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20B4" w:rsidRDefault="00922497" w:rsidP="00922497">
      <w:pPr>
        <w:jc w:val="right"/>
      </w:pPr>
      <w:r>
        <w:rPr>
          <w:noProof/>
        </w:rPr>
        <w:drawing>
          <wp:inline distT="0" distB="0" distL="0" distR="0">
            <wp:extent cx="1238250" cy="14097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497" w:rsidRDefault="00922497" w:rsidP="00922497">
      <w:pPr>
        <w:rPr>
          <w:sz w:val="48"/>
          <w:szCs w:val="48"/>
          <w:lang w:val="es-NI"/>
        </w:rPr>
      </w:pPr>
      <w:r>
        <w:rPr>
          <w:sz w:val="48"/>
          <w:szCs w:val="48"/>
          <w:lang w:val="es-NI"/>
        </w:rPr>
        <w:t>Técni</w:t>
      </w:r>
      <w:r w:rsidRPr="00922497">
        <w:rPr>
          <w:sz w:val="48"/>
          <w:szCs w:val="48"/>
          <w:lang w:val="es-NI"/>
        </w:rPr>
        <w:t>cas</w:t>
      </w:r>
      <w:r>
        <w:rPr>
          <w:sz w:val="48"/>
          <w:szCs w:val="48"/>
          <w:lang w:val="es-NI"/>
        </w:rPr>
        <w:t xml:space="preserve"> de elaboració</w:t>
      </w:r>
      <w:r w:rsidRPr="00922497">
        <w:rPr>
          <w:sz w:val="48"/>
          <w:szCs w:val="48"/>
          <w:lang w:val="es-NI"/>
        </w:rPr>
        <w:t xml:space="preserve">n de paquetes TCP y UDP </w:t>
      </w:r>
      <w:r>
        <w:rPr>
          <w:sz w:val="48"/>
          <w:szCs w:val="48"/>
          <w:lang w:val="es-NI"/>
        </w:rPr>
        <w:t>utilizando HPING3</w:t>
      </w:r>
    </w:p>
    <w:p w:rsidR="00922497" w:rsidRDefault="00152736" w:rsidP="00922497">
      <w:pPr>
        <w:rPr>
          <w:i/>
          <w:sz w:val="24"/>
          <w:szCs w:val="24"/>
          <w:lang w:val="es-NI"/>
        </w:rPr>
      </w:pPr>
      <w:r>
        <w:rPr>
          <w:i/>
          <w:sz w:val="24"/>
          <w:szCs w:val="24"/>
          <w:lang w:val="es-NI"/>
        </w:rPr>
        <w:t xml:space="preserve">HPING3 es un programa </w:t>
      </w:r>
      <w:proofErr w:type="spellStart"/>
      <w:r>
        <w:rPr>
          <w:i/>
          <w:sz w:val="24"/>
          <w:szCs w:val="24"/>
          <w:lang w:val="es-NI"/>
        </w:rPr>
        <w:t>scriptable</w:t>
      </w:r>
      <w:proofErr w:type="spellEnd"/>
      <w:r>
        <w:rPr>
          <w:i/>
          <w:sz w:val="24"/>
          <w:szCs w:val="24"/>
          <w:lang w:val="es-NI"/>
        </w:rPr>
        <w:t xml:space="preserve"> que usa el lenguaje TCL, </w:t>
      </w:r>
      <w:r w:rsidRPr="00152736">
        <w:rPr>
          <w:i/>
          <w:sz w:val="24"/>
          <w:szCs w:val="24"/>
          <w:lang w:val="es-NI"/>
        </w:rPr>
        <w:t>y los paquetes se pueden recibir y enviar a través de un binario de representación de cadenas que describe</w:t>
      </w:r>
      <w:r>
        <w:rPr>
          <w:i/>
          <w:sz w:val="24"/>
          <w:szCs w:val="24"/>
          <w:lang w:val="es-NI"/>
        </w:rPr>
        <w:t xml:space="preserve"> al paquete.</w:t>
      </w:r>
    </w:p>
    <w:p w:rsidR="00152736" w:rsidRDefault="00152736" w:rsidP="00922497">
      <w:p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>El objetivo de este laboratorio es ayudar a entender cómo realizar análisis de red y elaboración de paquetes utilizando los comandos de HPING3.</w:t>
      </w:r>
    </w:p>
    <w:p w:rsidR="00152736" w:rsidRDefault="00152736" w:rsidP="00922497">
      <w:p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>Tareas de laboratorio:</w:t>
      </w:r>
    </w:p>
    <w:p w:rsidR="00152736" w:rsidRDefault="00152736" w:rsidP="00152736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 xml:space="preserve">Abrir la consola de </w:t>
      </w:r>
      <w:proofErr w:type="spellStart"/>
      <w:r>
        <w:rPr>
          <w:sz w:val="24"/>
          <w:szCs w:val="24"/>
          <w:lang w:val="es-NI"/>
        </w:rPr>
        <w:t>Kali</w:t>
      </w:r>
      <w:proofErr w:type="spellEnd"/>
      <w:r>
        <w:rPr>
          <w:sz w:val="24"/>
          <w:szCs w:val="24"/>
          <w:lang w:val="es-NI"/>
        </w:rPr>
        <w:t xml:space="preserve"> Linux.</w:t>
      </w:r>
    </w:p>
    <w:p w:rsidR="00152736" w:rsidRDefault="00152736" w:rsidP="00152736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 xml:space="preserve">Ahora escribiremos </w:t>
      </w:r>
      <w:r w:rsidRPr="00152736">
        <w:rPr>
          <w:b/>
          <w:sz w:val="24"/>
          <w:szCs w:val="24"/>
          <w:lang w:val="es-NI"/>
        </w:rPr>
        <w:t>hping3 –c &lt;</w:t>
      </w:r>
      <w:proofErr w:type="spellStart"/>
      <w:r w:rsidRPr="00152736">
        <w:rPr>
          <w:b/>
          <w:sz w:val="24"/>
          <w:szCs w:val="24"/>
          <w:lang w:val="es-NI"/>
        </w:rPr>
        <w:t>Direccion</w:t>
      </w:r>
      <w:proofErr w:type="spellEnd"/>
      <w:r w:rsidRPr="00152736">
        <w:rPr>
          <w:b/>
          <w:sz w:val="24"/>
          <w:szCs w:val="24"/>
          <w:lang w:val="es-NI"/>
        </w:rPr>
        <w:t xml:space="preserve"> IP de la maquina objetivo&gt;</w:t>
      </w:r>
      <w:r>
        <w:rPr>
          <w:sz w:val="24"/>
          <w:szCs w:val="24"/>
          <w:lang w:val="es-NI"/>
        </w:rPr>
        <w:t xml:space="preserve"> y presionamos </w:t>
      </w:r>
      <w:proofErr w:type="spellStart"/>
      <w:r w:rsidRPr="00152736">
        <w:rPr>
          <w:b/>
          <w:sz w:val="24"/>
          <w:szCs w:val="24"/>
          <w:lang w:val="es-NI"/>
        </w:rPr>
        <w:t>Enter</w:t>
      </w:r>
      <w:proofErr w:type="spellEnd"/>
      <w:r>
        <w:rPr>
          <w:b/>
          <w:sz w:val="24"/>
          <w:szCs w:val="24"/>
          <w:lang w:val="es-NI"/>
        </w:rPr>
        <w:t xml:space="preserve">.  </w:t>
      </w:r>
      <w:r>
        <w:rPr>
          <w:sz w:val="24"/>
          <w:szCs w:val="24"/>
          <w:lang w:val="es-NI"/>
        </w:rPr>
        <w:t xml:space="preserve">Ya que estamos utilizando </w:t>
      </w:r>
      <w:proofErr w:type="spellStart"/>
      <w:r>
        <w:rPr>
          <w:sz w:val="24"/>
          <w:szCs w:val="24"/>
          <w:lang w:val="es-NI"/>
        </w:rPr>
        <w:t>Kali</w:t>
      </w:r>
      <w:proofErr w:type="spellEnd"/>
      <w:r>
        <w:rPr>
          <w:sz w:val="24"/>
          <w:szCs w:val="24"/>
          <w:lang w:val="es-NI"/>
        </w:rPr>
        <w:t xml:space="preserve"> Linux como máquina virtual nuestra maquina física será nuestro objetivo (192.168.0.122).</w:t>
      </w:r>
    </w:p>
    <w:p w:rsidR="00152736" w:rsidRDefault="00152736" w:rsidP="00152736">
      <w:pPr>
        <w:pStyle w:val="Prrafodelista"/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 xml:space="preserve">El parámetro </w:t>
      </w:r>
      <w:r w:rsidRPr="00152736">
        <w:rPr>
          <w:b/>
          <w:sz w:val="24"/>
          <w:szCs w:val="24"/>
          <w:lang w:val="es-NI"/>
        </w:rPr>
        <w:t>–c</w:t>
      </w:r>
      <w:r>
        <w:rPr>
          <w:sz w:val="24"/>
          <w:szCs w:val="24"/>
          <w:lang w:val="es-NI"/>
        </w:rPr>
        <w:t xml:space="preserve"> indica que nosotros solo queremos enviar tres a la maquina objetivo.</w:t>
      </w:r>
    </w:p>
    <w:p w:rsidR="00152736" w:rsidRDefault="00152736" w:rsidP="00152736">
      <w:pPr>
        <w:rPr>
          <w:sz w:val="24"/>
          <w:szCs w:val="24"/>
          <w:lang w:val="es-NI"/>
        </w:rPr>
      </w:pPr>
      <w:r>
        <w:rPr>
          <w:noProof/>
          <w:sz w:val="24"/>
          <w:szCs w:val="24"/>
        </w:rPr>
        <w:drawing>
          <wp:inline distT="0" distB="0" distL="0" distR="0">
            <wp:extent cx="5612130" cy="3343275"/>
            <wp:effectExtent l="0" t="0" r="762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je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36" w:rsidRPr="00152736" w:rsidRDefault="00152736" w:rsidP="00152736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lastRenderedPageBreak/>
        <w:t xml:space="preserve">Vamos a escribir en la consola </w:t>
      </w:r>
      <w:r w:rsidRPr="00152736">
        <w:rPr>
          <w:b/>
          <w:sz w:val="24"/>
          <w:szCs w:val="24"/>
          <w:lang w:val="es-NI"/>
        </w:rPr>
        <w:t>hping3 –</w:t>
      </w:r>
      <w:proofErr w:type="spellStart"/>
      <w:r w:rsidRPr="00152736">
        <w:rPr>
          <w:b/>
          <w:sz w:val="24"/>
          <w:szCs w:val="24"/>
          <w:lang w:val="es-NI"/>
        </w:rPr>
        <w:t>scan</w:t>
      </w:r>
      <w:proofErr w:type="spellEnd"/>
      <w:r w:rsidRPr="00152736">
        <w:rPr>
          <w:b/>
          <w:sz w:val="24"/>
          <w:szCs w:val="24"/>
          <w:lang w:val="es-NI"/>
        </w:rPr>
        <w:t xml:space="preserve"> 1-3000 –S </w:t>
      </w:r>
      <w:r w:rsidR="009F3274">
        <w:rPr>
          <w:b/>
          <w:sz w:val="24"/>
          <w:szCs w:val="24"/>
          <w:lang w:val="es-NI"/>
        </w:rPr>
        <w:t>&lt;dirección IP del objetivo&gt;</w:t>
      </w:r>
      <w:r>
        <w:rPr>
          <w:b/>
          <w:sz w:val="24"/>
          <w:szCs w:val="24"/>
          <w:lang w:val="es-NI"/>
        </w:rPr>
        <w:t xml:space="preserve"> </w:t>
      </w:r>
      <w:r>
        <w:rPr>
          <w:sz w:val="24"/>
          <w:szCs w:val="24"/>
          <w:lang w:val="es-NI"/>
        </w:rPr>
        <w:t xml:space="preserve">y presionamos </w:t>
      </w:r>
      <w:proofErr w:type="spellStart"/>
      <w:r w:rsidRPr="00152736">
        <w:rPr>
          <w:b/>
          <w:sz w:val="24"/>
          <w:szCs w:val="24"/>
          <w:lang w:val="es-NI"/>
        </w:rPr>
        <w:t>Enter</w:t>
      </w:r>
      <w:proofErr w:type="spellEnd"/>
      <w:r>
        <w:rPr>
          <w:b/>
          <w:sz w:val="24"/>
          <w:szCs w:val="24"/>
          <w:lang w:val="es-NI"/>
        </w:rPr>
        <w:t xml:space="preserve">. </w:t>
      </w:r>
    </w:p>
    <w:p w:rsidR="00152736" w:rsidRDefault="00152736" w:rsidP="00152736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 xml:space="preserve">El parámetro </w:t>
      </w:r>
      <w:r>
        <w:rPr>
          <w:b/>
          <w:sz w:val="24"/>
          <w:szCs w:val="24"/>
          <w:lang w:val="es-NI"/>
        </w:rPr>
        <w:t>–</w:t>
      </w:r>
      <w:proofErr w:type="spellStart"/>
      <w:r w:rsidRPr="00152736">
        <w:rPr>
          <w:b/>
          <w:sz w:val="24"/>
          <w:szCs w:val="24"/>
          <w:lang w:val="es-NI"/>
        </w:rPr>
        <w:t>scan</w:t>
      </w:r>
      <w:proofErr w:type="spellEnd"/>
      <w:r>
        <w:rPr>
          <w:b/>
          <w:sz w:val="24"/>
          <w:szCs w:val="24"/>
          <w:lang w:val="es-NI"/>
        </w:rPr>
        <w:t xml:space="preserve"> </w:t>
      </w:r>
      <w:r>
        <w:rPr>
          <w:sz w:val="24"/>
          <w:szCs w:val="24"/>
          <w:lang w:val="es-NI"/>
        </w:rPr>
        <w:t xml:space="preserve">define el rango de puertos a escanear en la maquina objetivo y el </w:t>
      </w:r>
      <w:r w:rsidRPr="005228B0">
        <w:rPr>
          <w:b/>
          <w:sz w:val="24"/>
          <w:szCs w:val="24"/>
          <w:lang w:val="es-NI"/>
        </w:rPr>
        <w:t>–S</w:t>
      </w:r>
      <w:r>
        <w:rPr>
          <w:sz w:val="24"/>
          <w:szCs w:val="24"/>
          <w:lang w:val="es-NI"/>
        </w:rPr>
        <w:t xml:space="preserve"> indica la bandera SYN.</w:t>
      </w:r>
    </w:p>
    <w:p w:rsidR="00152736" w:rsidRDefault="005228B0" w:rsidP="00152736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>La salida debe</w:t>
      </w:r>
      <w:r w:rsidR="00152736">
        <w:rPr>
          <w:sz w:val="24"/>
          <w:szCs w:val="24"/>
          <w:lang w:val="es-NI"/>
        </w:rPr>
        <w:t xml:space="preserve"> mostrar los puertos abiertos en la maquina objetivo que en este caso es Windows 10.</w:t>
      </w:r>
    </w:p>
    <w:p w:rsidR="00152736" w:rsidRDefault="00152736" w:rsidP="00152736">
      <w:pPr>
        <w:ind w:left="360"/>
        <w:rPr>
          <w:sz w:val="24"/>
          <w:szCs w:val="24"/>
          <w:lang w:val="es-NI"/>
        </w:rPr>
      </w:pPr>
      <w:r>
        <w:rPr>
          <w:noProof/>
          <w:sz w:val="24"/>
          <w:szCs w:val="24"/>
        </w:rPr>
        <w:drawing>
          <wp:inline distT="0" distB="0" distL="0" distR="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je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36" w:rsidRPr="009F3274" w:rsidRDefault="009F3274" w:rsidP="00152736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 xml:space="preserve">Ahora realizaremos la elaboración de paquetes UDP para ello escribiremos en la consola </w:t>
      </w:r>
      <w:r w:rsidRPr="009F3274">
        <w:rPr>
          <w:b/>
          <w:sz w:val="24"/>
          <w:szCs w:val="24"/>
          <w:lang w:val="es-NI"/>
        </w:rPr>
        <w:t>hping3</w:t>
      </w:r>
      <w:r>
        <w:rPr>
          <w:sz w:val="24"/>
          <w:szCs w:val="24"/>
          <w:lang w:val="es-NI"/>
        </w:rPr>
        <w:t xml:space="preserve"> </w:t>
      </w:r>
      <w:r>
        <w:rPr>
          <w:b/>
          <w:sz w:val="24"/>
          <w:szCs w:val="24"/>
          <w:lang w:val="es-NI"/>
        </w:rPr>
        <w:t>&lt;dirección IP del objetivo&gt;</w:t>
      </w:r>
      <w:r>
        <w:rPr>
          <w:b/>
          <w:sz w:val="24"/>
          <w:szCs w:val="24"/>
          <w:lang w:val="es-NI"/>
        </w:rPr>
        <w:t xml:space="preserve"> --</w:t>
      </w:r>
      <w:proofErr w:type="spellStart"/>
      <w:r>
        <w:rPr>
          <w:b/>
          <w:sz w:val="24"/>
          <w:szCs w:val="24"/>
          <w:lang w:val="es-NI"/>
        </w:rPr>
        <w:t>udp</w:t>
      </w:r>
      <w:proofErr w:type="spellEnd"/>
      <w:r>
        <w:rPr>
          <w:b/>
          <w:sz w:val="24"/>
          <w:szCs w:val="24"/>
          <w:lang w:val="es-NI"/>
        </w:rPr>
        <w:t xml:space="preserve"> --rand-</w:t>
      </w:r>
      <w:proofErr w:type="spellStart"/>
      <w:r>
        <w:rPr>
          <w:b/>
          <w:sz w:val="24"/>
          <w:szCs w:val="24"/>
          <w:lang w:val="es-NI"/>
        </w:rPr>
        <w:t>source</w:t>
      </w:r>
      <w:proofErr w:type="spellEnd"/>
      <w:r>
        <w:rPr>
          <w:b/>
          <w:sz w:val="24"/>
          <w:szCs w:val="24"/>
          <w:lang w:val="es-NI"/>
        </w:rPr>
        <w:t xml:space="preserve"> --data 500</w:t>
      </w:r>
      <w:r>
        <w:rPr>
          <w:lang w:val="es-NI"/>
        </w:rPr>
        <w:t>.</w:t>
      </w:r>
    </w:p>
    <w:p w:rsidR="009F3274" w:rsidRPr="009F3274" w:rsidRDefault="009F3274" w:rsidP="009F3274">
      <w:pPr>
        <w:ind w:left="360"/>
        <w:rPr>
          <w:sz w:val="24"/>
          <w:szCs w:val="24"/>
          <w:lang w:val="es-NI"/>
        </w:rPr>
      </w:pPr>
      <w:r>
        <w:rPr>
          <w:noProof/>
          <w:sz w:val="24"/>
          <w:szCs w:val="24"/>
        </w:rPr>
        <w:drawing>
          <wp:inline distT="0" distB="0" distL="0" distR="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je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274" w:rsidRPr="009F3274" w:rsidRDefault="009F3274" w:rsidP="00152736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lang w:val="es-NI"/>
        </w:rPr>
        <w:t>Ahora nuestra maquina objetivo es Windows server 2016.</w:t>
      </w:r>
    </w:p>
    <w:p w:rsidR="009F3274" w:rsidRPr="00F3371B" w:rsidRDefault="009F3274" w:rsidP="00F3371B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lang w:val="es-NI"/>
        </w:rPr>
        <w:lastRenderedPageBreak/>
        <w:t xml:space="preserve">Entramos a esta máquina e iniciamos la captura de paquetes con </w:t>
      </w:r>
      <w:proofErr w:type="spellStart"/>
      <w:r w:rsidR="00F3371B" w:rsidRPr="00F3371B">
        <w:rPr>
          <w:b/>
          <w:lang w:val="es-NI"/>
        </w:rPr>
        <w:t>W</w:t>
      </w:r>
      <w:r w:rsidRPr="00F3371B">
        <w:rPr>
          <w:b/>
          <w:lang w:val="es-NI"/>
        </w:rPr>
        <w:t>ireshark</w:t>
      </w:r>
      <w:proofErr w:type="spellEnd"/>
      <w:r>
        <w:rPr>
          <w:lang w:val="es-NI"/>
        </w:rPr>
        <w:t xml:space="preserve"> y observamos los paquetes </w:t>
      </w:r>
      <w:r w:rsidR="00F3371B">
        <w:rPr>
          <w:lang w:val="es-NI"/>
        </w:rPr>
        <w:t>UDP</w:t>
      </w:r>
      <w:r w:rsidRPr="00F3371B">
        <w:rPr>
          <w:lang w:val="es-NI"/>
        </w:rPr>
        <w:t>.</w:t>
      </w:r>
    </w:p>
    <w:p w:rsidR="009F3274" w:rsidRPr="009F3274" w:rsidRDefault="009F3274" w:rsidP="00152736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lang w:val="es-NI"/>
        </w:rPr>
        <w:t>Damos doble clic en uno de ellos y miramos los detalles.</w:t>
      </w:r>
    </w:p>
    <w:p w:rsidR="009F3274" w:rsidRDefault="009F3274" w:rsidP="009F3274">
      <w:pPr>
        <w:ind w:left="360"/>
        <w:rPr>
          <w:sz w:val="24"/>
          <w:szCs w:val="24"/>
          <w:lang w:val="es-NI"/>
        </w:rPr>
      </w:pPr>
      <w:r>
        <w:rPr>
          <w:noProof/>
          <w:sz w:val="24"/>
          <w:szCs w:val="24"/>
        </w:rPr>
        <w:drawing>
          <wp:inline distT="0" distB="0" distL="0" distR="0">
            <wp:extent cx="5612130" cy="434340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je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274" w:rsidRDefault="009F3274" w:rsidP="009F3274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>Los paquetes han sido recibidos en la maquina objetivo.</w:t>
      </w:r>
    </w:p>
    <w:p w:rsidR="009F3274" w:rsidRDefault="009F3274" w:rsidP="009F3274">
      <w:pPr>
        <w:ind w:left="360"/>
        <w:rPr>
          <w:sz w:val="24"/>
          <w:szCs w:val="24"/>
          <w:lang w:val="es-NI"/>
        </w:rPr>
      </w:pPr>
      <w:r>
        <w:rPr>
          <w:noProof/>
          <w:sz w:val="24"/>
          <w:szCs w:val="24"/>
        </w:rPr>
        <w:drawing>
          <wp:inline distT="0" distB="0" distL="0" distR="0">
            <wp:extent cx="5612130" cy="326707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je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274" w:rsidRDefault="009F3274" w:rsidP="009F3274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lastRenderedPageBreak/>
        <w:t>Antes de realizar</w:t>
      </w:r>
      <w:r w:rsidR="00F3371B">
        <w:rPr>
          <w:sz w:val="24"/>
          <w:szCs w:val="24"/>
          <w:lang w:val="es-NI"/>
        </w:rPr>
        <w:t xml:space="preserve"> la siguiente tarea lanzaremos </w:t>
      </w:r>
      <w:proofErr w:type="spellStart"/>
      <w:r w:rsidR="00F3371B" w:rsidRPr="00F3371B">
        <w:rPr>
          <w:b/>
          <w:sz w:val="24"/>
          <w:szCs w:val="24"/>
          <w:lang w:val="es-NI"/>
        </w:rPr>
        <w:t>W</w:t>
      </w:r>
      <w:r w:rsidRPr="00F3371B">
        <w:rPr>
          <w:b/>
          <w:sz w:val="24"/>
          <w:szCs w:val="24"/>
          <w:lang w:val="es-NI"/>
        </w:rPr>
        <w:t>ireshark</w:t>
      </w:r>
      <w:proofErr w:type="spellEnd"/>
      <w:r>
        <w:rPr>
          <w:sz w:val="24"/>
          <w:szCs w:val="24"/>
          <w:lang w:val="es-NI"/>
        </w:rPr>
        <w:t xml:space="preserve"> de nuevo en la maquina objetivo </w:t>
      </w:r>
      <w:r w:rsidR="00F3371B">
        <w:rPr>
          <w:sz w:val="24"/>
          <w:szCs w:val="24"/>
          <w:lang w:val="es-NI"/>
        </w:rPr>
        <w:t>y lo dejaremos funcionando.</w:t>
      </w:r>
    </w:p>
    <w:p w:rsidR="009F3274" w:rsidRPr="00F3371B" w:rsidRDefault="00F3371B" w:rsidP="00F3371B">
      <w:pPr>
        <w:pStyle w:val="Prrafodelista"/>
        <w:numPr>
          <w:ilvl w:val="0"/>
          <w:numId w:val="1"/>
        </w:numPr>
        <w:rPr>
          <w:b/>
          <w:sz w:val="24"/>
          <w:szCs w:val="24"/>
          <w:lang w:val="es-NI"/>
        </w:rPr>
      </w:pPr>
      <w:r>
        <w:rPr>
          <w:sz w:val="24"/>
          <w:szCs w:val="24"/>
          <w:lang w:val="es-NI"/>
        </w:rPr>
        <w:t xml:space="preserve">Enviaremos solicitudes TCP SYN a la maquina objetivo para ellos escribimos </w:t>
      </w:r>
      <w:r w:rsidRPr="00F3371B">
        <w:rPr>
          <w:b/>
          <w:sz w:val="24"/>
          <w:szCs w:val="24"/>
          <w:lang w:val="es-NI"/>
        </w:rPr>
        <w:t xml:space="preserve">hping3 </w:t>
      </w:r>
    </w:p>
    <w:p w:rsidR="00F3371B" w:rsidRDefault="00F3371B" w:rsidP="00F3371B">
      <w:pPr>
        <w:pStyle w:val="Prrafodelista"/>
        <w:rPr>
          <w:sz w:val="24"/>
          <w:szCs w:val="24"/>
          <w:lang w:val="es-NI"/>
        </w:rPr>
      </w:pPr>
      <w:r w:rsidRPr="00F3371B">
        <w:rPr>
          <w:b/>
          <w:sz w:val="24"/>
          <w:szCs w:val="24"/>
          <w:lang w:val="es-NI"/>
        </w:rPr>
        <w:t>-S &lt;dirección IP de la maquina objetivo&gt; -p 80 –c 5</w:t>
      </w:r>
      <w:r>
        <w:rPr>
          <w:sz w:val="24"/>
          <w:szCs w:val="24"/>
          <w:lang w:val="es-NI"/>
        </w:rPr>
        <w:t xml:space="preserve"> y presionamos </w:t>
      </w:r>
      <w:proofErr w:type="spellStart"/>
      <w:r w:rsidRPr="00F3371B">
        <w:rPr>
          <w:b/>
          <w:sz w:val="24"/>
          <w:szCs w:val="24"/>
          <w:lang w:val="es-NI"/>
        </w:rPr>
        <w:t>Enter</w:t>
      </w:r>
      <w:proofErr w:type="spellEnd"/>
      <w:r>
        <w:rPr>
          <w:sz w:val="24"/>
          <w:szCs w:val="24"/>
          <w:lang w:val="es-NI"/>
        </w:rPr>
        <w:t>.</w:t>
      </w:r>
    </w:p>
    <w:p w:rsidR="00F3371B" w:rsidRDefault="00F3371B" w:rsidP="00F3371B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 xml:space="preserve">El parámetro </w:t>
      </w:r>
      <w:r w:rsidRPr="00F3371B">
        <w:rPr>
          <w:b/>
          <w:sz w:val="24"/>
          <w:szCs w:val="24"/>
          <w:lang w:val="es-NI"/>
        </w:rPr>
        <w:t>–S</w:t>
      </w:r>
      <w:r>
        <w:rPr>
          <w:sz w:val="24"/>
          <w:szCs w:val="24"/>
          <w:lang w:val="es-NI"/>
        </w:rPr>
        <w:t xml:space="preserve"> llevara a cabo solicitudes </w:t>
      </w:r>
      <w:r w:rsidRPr="00F3371B">
        <w:rPr>
          <w:b/>
          <w:sz w:val="24"/>
          <w:szCs w:val="24"/>
          <w:lang w:val="es-NI"/>
        </w:rPr>
        <w:t>TCP SYN</w:t>
      </w:r>
      <w:r>
        <w:rPr>
          <w:sz w:val="24"/>
          <w:szCs w:val="24"/>
          <w:lang w:val="es-NI"/>
        </w:rPr>
        <w:t xml:space="preserve"> a la maquina objetivo, </w:t>
      </w:r>
      <w:r w:rsidRPr="00F3371B">
        <w:rPr>
          <w:b/>
          <w:sz w:val="24"/>
          <w:szCs w:val="24"/>
          <w:lang w:val="es-NI"/>
        </w:rPr>
        <w:t>-p</w:t>
      </w:r>
      <w:r>
        <w:rPr>
          <w:sz w:val="24"/>
          <w:szCs w:val="24"/>
          <w:lang w:val="es-NI"/>
        </w:rPr>
        <w:t xml:space="preserve"> pasara traficó a través del puerto asignado y </w:t>
      </w:r>
      <w:r w:rsidRPr="005228B0">
        <w:rPr>
          <w:b/>
          <w:sz w:val="24"/>
          <w:szCs w:val="24"/>
          <w:lang w:val="es-NI"/>
        </w:rPr>
        <w:t>–c</w:t>
      </w:r>
      <w:r>
        <w:rPr>
          <w:sz w:val="24"/>
          <w:szCs w:val="24"/>
          <w:lang w:val="es-NI"/>
        </w:rPr>
        <w:t xml:space="preserve"> contara los paquetes enviados a la maquina objetivo.</w:t>
      </w:r>
    </w:p>
    <w:p w:rsidR="00F3371B" w:rsidRDefault="00F3371B" w:rsidP="00F3371B">
      <w:pPr>
        <w:ind w:left="284"/>
        <w:rPr>
          <w:sz w:val="24"/>
          <w:szCs w:val="24"/>
          <w:lang w:val="es-NI"/>
        </w:rPr>
      </w:pPr>
      <w:r>
        <w:rPr>
          <w:noProof/>
          <w:sz w:val="24"/>
          <w:szCs w:val="24"/>
        </w:rPr>
        <w:drawing>
          <wp:inline distT="0" distB="0" distL="0" distR="0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je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1B" w:rsidRDefault="00F3371B" w:rsidP="00F3371B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 xml:space="preserve">Detenemos la captura hecha en la maquina objetivo y observamos los paquetes </w:t>
      </w:r>
      <w:r w:rsidRPr="00F3371B">
        <w:rPr>
          <w:b/>
          <w:sz w:val="24"/>
          <w:szCs w:val="24"/>
          <w:lang w:val="es-NI"/>
        </w:rPr>
        <w:t>TCP</w:t>
      </w:r>
      <w:r>
        <w:rPr>
          <w:sz w:val="24"/>
          <w:szCs w:val="24"/>
          <w:lang w:val="es-NI"/>
        </w:rPr>
        <w:t xml:space="preserve"> recibidos. </w:t>
      </w:r>
    </w:p>
    <w:p w:rsidR="00F3371B" w:rsidRDefault="00F3371B" w:rsidP="00F3371B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>Iniciamos de nuevo una captura de traficó desde la maquina objetivo.</w:t>
      </w:r>
    </w:p>
    <w:p w:rsidR="00F3371B" w:rsidRDefault="00F3371B" w:rsidP="00F3371B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 xml:space="preserve">Cambiamos a la maquina atacante que en este caso es </w:t>
      </w:r>
      <w:proofErr w:type="spellStart"/>
      <w:r>
        <w:rPr>
          <w:sz w:val="24"/>
          <w:szCs w:val="24"/>
          <w:lang w:val="es-NI"/>
        </w:rPr>
        <w:t>Kali</w:t>
      </w:r>
      <w:proofErr w:type="spellEnd"/>
      <w:r>
        <w:rPr>
          <w:sz w:val="24"/>
          <w:szCs w:val="24"/>
          <w:lang w:val="es-NI"/>
        </w:rPr>
        <w:t xml:space="preserve"> Linux e intentamos inundar paquetes </w:t>
      </w:r>
      <w:r w:rsidRPr="005228B0">
        <w:rPr>
          <w:b/>
          <w:sz w:val="24"/>
          <w:szCs w:val="24"/>
          <w:lang w:val="es-NI"/>
        </w:rPr>
        <w:t>TCP</w:t>
      </w:r>
      <w:r>
        <w:rPr>
          <w:sz w:val="24"/>
          <w:szCs w:val="24"/>
          <w:lang w:val="es-NI"/>
        </w:rPr>
        <w:t xml:space="preserve"> en la maquina objetivo.</w:t>
      </w:r>
    </w:p>
    <w:p w:rsidR="00F3371B" w:rsidRPr="005228B0" w:rsidRDefault="00F3371B" w:rsidP="00F3371B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 xml:space="preserve">Para realizar esto escribimos en la consola </w:t>
      </w:r>
      <w:r w:rsidRPr="005228B0">
        <w:rPr>
          <w:b/>
          <w:sz w:val="24"/>
          <w:szCs w:val="24"/>
          <w:lang w:val="es-NI"/>
        </w:rPr>
        <w:t>hping3 &lt;dirección IP del obje</w:t>
      </w:r>
      <w:bookmarkStart w:id="0" w:name="_GoBack"/>
      <w:bookmarkEnd w:id="0"/>
      <w:r w:rsidRPr="005228B0">
        <w:rPr>
          <w:b/>
          <w:sz w:val="24"/>
          <w:szCs w:val="24"/>
          <w:lang w:val="es-NI"/>
        </w:rPr>
        <w:t>tivo&gt; --</w:t>
      </w:r>
      <w:proofErr w:type="spellStart"/>
      <w:r w:rsidRPr="005228B0">
        <w:rPr>
          <w:b/>
          <w:sz w:val="24"/>
          <w:szCs w:val="24"/>
          <w:lang w:val="es-NI"/>
        </w:rPr>
        <w:t>flood</w:t>
      </w:r>
      <w:proofErr w:type="spellEnd"/>
      <w:r w:rsidR="005228B0">
        <w:rPr>
          <w:b/>
          <w:sz w:val="24"/>
          <w:szCs w:val="24"/>
          <w:lang w:val="es-NI"/>
        </w:rPr>
        <w:t xml:space="preserve"> </w:t>
      </w:r>
      <w:r w:rsidR="005228B0">
        <w:rPr>
          <w:sz w:val="24"/>
          <w:szCs w:val="24"/>
          <w:lang w:val="es-NI"/>
        </w:rPr>
        <w:t xml:space="preserve">y presionamos </w:t>
      </w:r>
      <w:proofErr w:type="spellStart"/>
      <w:r w:rsidR="005228B0" w:rsidRPr="005228B0">
        <w:rPr>
          <w:b/>
          <w:sz w:val="24"/>
          <w:szCs w:val="24"/>
          <w:lang w:val="es-NI"/>
        </w:rPr>
        <w:t>Enter</w:t>
      </w:r>
      <w:proofErr w:type="spellEnd"/>
      <w:r w:rsidR="005228B0">
        <w:rPr>
          <w:b/>
          <w:sz w:val="24"/>
          <w:szCs w:val="24"/>
          <w:lang w:val="es-NI"/>
        </w:rPr>
        <w:t>.</w:t>
      </w:r>
    </w:p>
    <w:p w:rsidR="005228B0" w:rsidRDefault="005228B0" w:rsidP="00F3371B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 xml:space="preserve">Una vez que se haya inundado de paquetes la maquina objetivo está responderá en la consola de </w:t>
      </w:r>
      <w:proofErr w:type="spellStart"/>
      <w:r>
        <w:rPr>
          <w:sz w:val="24"/>
          <w:szCs w:val="24"/>
          <w:lang w:val="es-NI"/>
        </w:rPr>
        <w:t>Kali</w:t>
      </w:r>
      <w:proofErr w:type="spellEnd"/>
      <w:r>
        <w:rPr>
          <w:sz w:val="24"/>
          <w:szCs w:val="24"/>
          <w:lang w:val="es-NI"/>
        </w:rPr>
        <w:t xml:space="preserve"> Linux.</w:t>
      </w:r>
    </w:p>
    <w:p w:rsidR="005228B0" w:rsidRDefault="005228B0" w:rsidP="005228B0">
      <w:pPr>
        <w:ind w:left="284"/>
        <w:rPr>
          <w:sz w:val="24"/>
          <w:szCs w:val="24"/>
          <w:lang w:val="es-NI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je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B0" w:rsidRDefault="005228B0" w:rsidP="005228B0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>Cambiamos a la maquina objetivo y detenemos la captura.</w:t>
      </w:r>
    </w:p>
    <w:p w:rsidR="005228B0" w:rsidRDefault="005228B0" w:rsidP="005228B0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>Damos doble clic en cualquier paquete TCP y observamos su información.</w:t>
      </w:r>
    </w:p>
    <w:p w:rsidR="005228B0" w:rsidRDefault="005228B0" w:rsidP="005228B0">
      <w:pPr>
        <w:ind w:left="284"/>
        <w:rPr>
          <w:sz w:val="24"/>
          <w:szCs w:val="24"/>
          <w:lang w:val="es-NI"/>
        </w:rPr>
      </w:pPr>
      <w:r>
        <w:rPr>
          <w:noProof/>
          <w:sz w:val="24"/>
          <w:szCs w:val="24"/>
        </w:rPr>
        <w:drawing>
          <wp:inline distT="0" distB="0" distL="0" distR="0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je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B0" w:rsidRDefault="005228B0" w:rsidP="005228B0">
      <w:pPr>
        <w:pStyle w:val="Prrafodelista"/>
        <w:numPr>
          <w:ilvl w:val="0"/>
          <w:numId w:val="1"/>
        </w:numPr>
        <w:rPr>
          <w:sz w:val="24"/>
          <w:szCs w:val="24"/>
          <w:lang w:val="es-NI"/>
        </w:rPr>
      </w:pPr>
      <w:r>
        <w:rPr>
          <w:sz w:val="24"/>
          <w:szCs w:val="24"/>
          <w:lang w:val="es-NI"/>
        </w:rPr>
        <w:t>El paquete seleccionado muestra toda la información de los paquetes TCP transmitidos a la maquina atacante.</w:t>
      </w:r>
    </w:p>
    <w:p w:rsidR="005228B0" w:rsidRDefault="005228B0" w:rsidP="005228B0">
      <w:pPr>
        <w:ind w:left="284"/>
        <w:rPr>
          <w:sz w:val="24"/>
          <w:szCs w:val="24"/>
          <w:lang w:val="es-NI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612130" cy="3400425"/>
            <wp:effectExtent l="0" t="0" r="762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je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B0" w:rsidRDefault="005228B0" w:rsidP="005228B0">
      <w:pPr>
        <w:ind w:left="284"/>
        <w:rPr>
          <w:sz w:val="24"/>
          <w:szCs w:val="24"/>
          <w:lang w:val="es-NI"/>
        </w:rPr>
      </w:pPr>
    </w:p>
    <w:p w:rsidR="005228B0" w:rsidRDefault="005228B0" w:rsidP="005228B0">
      <w:pPr>
        <w:ind w:left="284"/>
        <w:rPr>
          <w:sz w:val="24"/>
          <w:szCs w:val="24"/>
          <w:lang w:val="es-NI"/>
        </w:rPr>
      </w:pPr>
      <w:r>
        <w:rPr>
          <w:noProof/>
          <w:sz w:val="24"/>
          <w:szCs w:val="24"/>
        </w:rPr>
        <w:drawing>
          <wp:inline distT="0" distB="0" distL="0" distR="0">
            <wp:extent cx="5612130" cy="339090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je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B0" w:rsidRPr="005228B0" w:rsidRDefault="005228B0" w:rsidP="005228B0">
      <w:pPr>
        <w:ind w:left="284"/>
        <w:rPr>
          <w:sz w:val="24"/>
          <w:szCs w:val="24"/>
          <w:lang w:val="es-NI"/>
        </w:rPr>
      </w:pPr>
    </w:p>
    <w:sectPr w:rsidR="005228B0" w:rsidRPr="005228B0" w:rsidSect="00152736">
      <w:pgSz w:w="12240" w:h="15840"/>
      <w:pgMar w:top="1417" w:right="1701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66B67"/>
    <w:multiLevelType w:val="hybridMultilevel"/>
    <w:tmpl w:val="3F1694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220EA3"/>
    <w:multiLevelType w:val="hybridMultilevel"/>
    <w:tmpl w:val="82045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C93233"/>
    <w:multiLevelType w:val="hybridMultilevel"/>
    <w:tmpl w:val="1FA68C0E"/>
    <w:lvl w:ilvl="0" w:tplc="0246A914">
      <w:start w:val="1"/>
      <w:numFmt w:val="decimal"/>
      <w:lvlText w:val="%1."/>
      <w:lvlJc w:val="left"/>
      <w:pPr>
        <w:ind w:left="1364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32C11C3"/>
    <w:multiLevelType w:val="hybridMultilevel"/>
    <w:tmpl w:val="1688B416"/>
    <w:lvl w:ilvl="0" w:tplc="0246A914">
      <w:start w:val="1"/>
      <w:numFmt w:val="decimal"/>
      <w:lvlText w:val="%1."/>
      <w:lvlJc w:val="left"/>
      <w:pPr>
        <w:ind w:left="928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5A900886"/>
    <w:multiLevelType w:val="hybridMultilevel"/>
    <w:tmpl w:val="7F682574"/>
    <w:lvl w:ilvl="0" w:tplc="0246A914">
      <w:start w:val="1"/>
      <w:numFmt w:val="decimal"/>
      <w:lvlText w:val="%1."/>
      <w:lvlJc w:val="left"/>
      <w:pPr>
        <w:ind w:left="928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5C656096"/>
    <w:multiLevelType w:val="hybridMultilevel"/>
    <w:tmpl w:val="28D6E2F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8820E48"/>
    <w:multiLevelType w:val="hybridMultilevel"/>
    <w:tmpl w:val="3D5C510A"/>
    <w:lvl w:ilvl="0" w:tplc="0246A914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5"/>
  </w:num>
  <w:num w:numId="4">
    <w:abstractNumId w:val="0"/>
  </w:num>
  <w:num w:numId="5">
    <w:abstractNumId w:val="2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2497"/>
    <w:rsid w:val="00152736"/>
    <w:rsid w:val="005228B0"/>
    <w:rsid w:val="00922497"/>
    <w:rsid w:val="009F3274"/>
    <w:rsid w:val="00A213DA"/>
    <w:rsid w:val="00E36323"/>
    <w:rsid w:val="00F33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47D8B"/>
  <w15:chartTrackingRefBased/>
  <w15:docId w15:val="{2F8E6155-A640-4A76-9EC5-E569E9837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527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</Pages>
  <Words>400</Words>
  <Characters>2282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</cp:revision>
  <dcterms:created xsi:type="dcterms:W3CDTF">2018-04-11T14:34:00Z</dcterms:created>
  <dcterms:modified xsi:type="dcterms:W3CDTF">2018-04-11T15:39:00Z</dcterms:modified>
</cp:coreProperties>
</file>